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77EC" w14:textId="15FB0FDF" w:rsidR="00950A5D" w:rsidRDefault="00F772D7" w:rsidP="00457285">
      <w:pPr>
        <w:rPr>
          <w:sz w:val="20"/>
          <w:szCs w:val="20"/>
        </w:rPr>
      </w:pPr>
      <w:r w:rsidRPr="00D724BD">
        <w:rPr>
          <w:noProof/>
          <w:sz w:val="20"/>
          <w:szCs w:val="20"/>
        </w:rPr>
        <w:drawing>
          <wp:inline distT="0" distB="0" distL="0" distR="0" wp14:anchorId="5B9C9814" wp14:editId="6443DD11">
            <wp:extent cx="3086100" cy="1004531"/>
            <wp:effectExtent l="0" t="0" r="0" b="0"/>
            <wp:docPr id="7152980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298075" name="Grafik 7152980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294" cy="112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0A5D">
        <w:rPr>
          <w:sz w:val="20"/>
          <w:szCs w:val="20"/>
        </w:rPr>
        <w:t>P</w:t>
      </w:r>
    </w:p>
    <w:p w14:paraId="6A5CFC49" w14:textId="77777777" w:rsidR="00483C47" w:rsidRDefault="00483C47" w:rsidP="00457285">
      <w:pPr>
        <w:rPr>
          <w:sz w:val="20"/>
          <w:szCs w:val="20"/>
        </w:rPr>
      </w:pPr>
    </w:p>
    <w:p w14:paraId="5C65FC53" w14:textId="77777777" w:rsidR="000F57B3" w:rsidRDefault="000F57B3" w:rsidP="00483C47">
      <w:pPr>
        <w:rPr>
          <w:sz w:val="20"/>
          <w:szCs w:val="20"/>
        </w:rPr>
      </w:pPr>
    </w:p>
    <w:p w14:paraId="0E091891" w14:textId="638B9B5C" w:rsidR="00835BA8" w:rsidRPr="00835BA8" w:rsidRDefault="00461ADF" w:rsidP="001F3CCD">
      <w:pPr>
        <w:rPr>
          <w:sz w:val="56"/>
          <w:szCs w:val="56"/>
        </w:rPr>
      </w:pPr>
      <w:r w:rsidRPr="00835BA8">
        <w:rPr>
          <w:sz w:val="56"/>
          <w:szCs w:val="56"/>
        </w:rPr>
        <w:t>Auftritt</w:t>
      </w:r>
      <w:r w:rsidR="001F3CCD" w:rsidRPr="00835BA8">
        <w:rPr>
          <w:sz w:val="56"/>
          <w:szCs w:val="56"/>
        </w:rPr>
        <w:t xml:space="preserve"> «Französische Sprache»</w:t>
      </w:r>
    </w:p>
    <w:p w14:paraId="20C408CF" w14:textId="6AAE0F12" w:rsidR="009863F4" w:rsidRPr="00165537" w:rsidRDefault="001F3CCD" w:rsidP="00396825">
      <w:pPr>
        <w:rPr>
          <w:sz w:val="36"/>
          <w:szCs w:val="36"/>
        </w:rPr>
      </w:pPr>
      <w:r w:rsidRPr="00165537">
        <w:rPr>
          <w:sz w:val="36"/>
          <w:szCs w:val="36"/>
        </w:rPr>
        <w:t xml:space="preserve">Donnerstag, </w:t>
      </w:r>
      <w:r w:rsidR="00483C47" w:rsidRPr="00165537">
        <w:rPr>
          <w:sz w:val="36"/>
          <w:szCs w:val="36"/>
        </w:rPr>
        <w:t xml:space="preserve">17. September 2026 </w:t>
      </w:r>
    </w:p>
    <w:p w14:paraId="38088531" w14:textId="19D0648C" w:rsidR="001F3CCD" w:rsidRPr="00165537" w:rsidRDefault="001F3CCD" w:rsidP="001F3CCD">
      <w:pPr>
        <w:rPr>
          <w:sz w:val="36"/>
          <w:szCs w:val="36"/>
        </w:rPr>
      </w:pPr>
      <w:r w:rsidRPr="00165537">
        <w:rPr>
          <w:sz w:val="36"/>
          <w:szCs w:val="36"/>
        </w:rPr>
        <w:t>19 Uhr / 21 Uhr</w:t>
      </w:r>
      <w:r w:rsidR="00165537" w:rsidRPr="00165537">
        <w:rPr>
          <w:sz w:val="36"/>
          <w:szCs w:val="36"/>
        </w:rPr>
        <w:t xml:space="preserve"> </w:t>
      </w:r>
      <w:r w:rsidRPr="00165537">
        <w:rPr>
          <w:sz w:val="36"/>
          <w:szCs w:val="36"/>
        </w:rPr>
        <w:t>Zentrum Ergolz</w:t>
      </w:r>
      <w:r w:rsidR="00165537" w:rsidRPr="00165537">
        <w:rPr>
          <w:sz w:val="36"/>
          <w:szCs w:val="36"/>
        </w:rPr>
        <w:t xml:space="preserve"> </w:t>
      </w:r>
      <w:proofErr w:type="spellStart"/>
      <w:r w:rsidR="00165537" w:rsidRPr="00165537">
        <w:rPr>
          <w:sz w:val="36"/>
          <w:szCs w:val="36"/>
        </w:rPr>
        <w:t>Ormalingen</w:t>
      </w:r>
      <w:proofErr w:type="spellEnd"/>
    </w:p>
    <w:p w14:paraId="2889E6B9" w14:textId="77777777" w:rsidR="001F3CCD" w:rsidRPr="00165537" w:rsidRDefault="001F3CCD" w:rsidP="00396825">
      <w:pPr>
        <w:rPr>
          <w:sz w:val="44"/>
          <w:szCs w:val="44"/>
        </w:rPr>
      </w:pPr>
    </w:p>
    <w:p w14:paraId="0B0C2879" w14:textId="77777777" w:rsidR="00835BA8" w:rsidRPr="00835BA8" w:rsidRDefault="00835BA8" w:rsidP="00396825">
      <w:pPr>
        <w:rPr>
          <w:sz w:val="44"/>
          <w:szCs w:val="44"/>
        </w:rPr>
      </w:pPr>
    </w:p>
    <w:p w14:paraId="5F79D68B" w14:textId="21861332" w:rsidR="00396825" w:rsidRPr="00835BA8" w:rsidRDefault="00743892" w:rsidP="00396825">
      <w:pPr>
        <w:rPr>
          <w:sz w:val="44"/>
          <w:szCs w:val="44"/>
        </w:rPr>
      </w:pPr>
      <w:r w:rsidRPr="00835BA8">
        <w:rPr>
          <w:color w:val="EE0000"/>
          <w:sz w:val="44"/>
          <w:szCs w:val="44"/>
        </w:rPr>
        <w:t xml:space="preserve">neu    </w:t>
      </w:r>
      <w:r w:rsidRPr="00835BA8">
        <w:rPr>
          <w:color w:val="00B050"/>
          <w:sz w:val="44"/>
          <w:szCs w:val="44"/>
        </w:rPr>
        <w:t xml:space="preserve">        </w:t>
      </w:r>
      <w:r w:rsidR="00396825" w:rsidRPr="00835BA8">
        <w:rPr>
          <w:sz w:val="44"/>
          <w:szCs w:val="44"/>
        </w:rPr>
        <w:t xml:space="preserve">Bon </w:t>
      </w:r>
      <w:proofErr w:type="spellStart"/>
      <w:r w:rsidR="00593B57" w:rsidRPr="00835BA8">
        <w:rPr>
          <w:sz w:val="44"/>
          <w:szCs w:val="44"/>
        </w:rPr>
        <w:t>s</w:t>
      </w:r>
      <w:r w:rsidR="00396825" w:rsidRPr="00835BA8">
        <w:rPr>
          <w:sz w:val="44"/>
          <w:szCs w:val="44"/>
        </w:rPr>
        <w:t>oir</w:t>
      </w:r>
      <w:proofErr w:type="spellEnd"/>
      <w:r w:rsidR="00396825" w:rsidRPr="00835BA8">
        <w:rPr>
          <w:sz w:val="44"/>
          <w:szCs w:val="44"/>
        </w:rPr>
        <w:t xml:space="preserve"> (Kanon)</w:t>
      </w:r>
      <w:r w:rsidR="007D6655" w:rsidRPr="00835BA8">
        <w:rPr>
          <w:sz w:val="44"/>
          <w:szCs w:val="44"/>
        </w:rPr>
        <w:t xml:space="preserve"> </w:t>
      </w:r>
    </w:p>
    <w:p w14:paraId="6028770C" w14:textId="369578EF" w:rsidR="00396825" w:rsidRPr="00835BA8" w:rsidRDefault="00743892" w:rsidP="00396825">
      <w:pPr>
        <w:rPr>
          <w:sz w:val="44"/>
          <w:szCs w:val="44"/>
        </w:rPr>
      </w:pPr>
      <w:r w:rsidRPr="00835BA8">
        <w:rPr>
          <w:color w:val="00B050"/>
          <w:sz w:val="44"/>
          <w:szCs w:val="44"/>
        </w:rPr>
        <w:t>bekannt</w:t>
      </w:r>
      <w:r w:rsidRPr="00835BA8">
        <w:rPr>
          <w:sz w:val="44"/>
          <w:szCs w:val="44"/>
        </w:rPr>
        <w:t xml:space="preserve">   </w:t>
      </w:r>
      <w:proofErr w:type="spellStart"/>
      <w:r w:rsidR="00396825" w:rsidRPr="00835BA8">
        <w:rPr>
          <w:sz w:val="44"/>
          <w:szCs w:val="44"/>
        </w:rPr>
        <w:t>L’on</w:t>
      </w:r>
      <w:proofErr w:type="spellEnd"/>
      <w:r w:rsidR="00396825" w:rsidRPr="00835BA8">
        <w:rPr>
          <w:sz w:val="44"/>
          <w:szCs w:val="44"/>
        </w:rPr>
        <w:t xml:space="preserve"> </w:t>
      </w:r>
      <w:proofErr w:type="spellStart"/>
      <w:r w:rsidR="00396825" w:rsidRPr="00835BA8">
        <w:rPr>
          <w:sz w:val="44"/>
          <w:szCs w:val="44"/>
        </w:rPr>
        <w:t>dit</w:t>
      </w:r>
      <w:proofErr w:type="spellEnd"/>
      <w:r w:rsidR="00396825" w:rsidRPr="00835BA8">
        <w:rPr>
          <w:sz w:val="44"/>
          <w:szCs w:val="44"/>
        </w:rPr>
        <w:t xml:space="preserve"> </w:t>
      </w:r>
      <w:proofErr w:type="spellStart"/>
      <w:r w:rsidR="00396825" w:rsidRPr="00835BA8">
        <w:rPr>
          <w:sz w:val="44"/>
          <w:szCs w:val="44"/>
        </w:rPr>
        <w:t>que</w:t>
      </w:r>
      <w:proofErr w:type="spellEnd"/>
      <w:r w:rsidR="00396825" w:rsidRPr="00835BA8">
        <w:rPr>
          <w:sz w:val="44"/>
          <w:szCs w:val="44"/>
        </w:rPr>
        <w:t xml:space="preserve"> la plus belle</w:t>
      </w:r>
    </w:p>
    <w:p w14:paraId="0B6BFE6D" w14:textId="7D4B9B8B" w:rsidR="00396825" w:rsidRPr="00835BA8" w:rsidRDefault="000B2349" w:rsidP="00396825">
      <w:pPr>
        <w:rPr>
          <w:sz w:val="44"/>
          <w:szCs w:val="44"/>
        </w:rPr>
      </w:pPr>
      <w:r w:rsidRPr="00835BA8">
        <w:rPr>
          <w:color w:val="00B050"/>
          <w:sz w:val="44"/>
          <w:szCs w:val="44"/>
        </w:rPr>
        <w:t>bekannt</w:t>
      </w:r>
      <w:r w:rsidRPr="00835BA8">
        <w:rPr>
          <w:sz w:val="44"/>
          <w:szCs w:val="44"/>
        </w:rPr>
        <w:t xml:space="preserve">   </w:t>
      </w:r>
      <w:r w:rsidR="00396825" w:rsidRPr="00835BA8">
        <w:rPr>
          <w:sz w:val="44"/>
          <w:szCs w:val="44"/>
        </w:rPr>
        <w:t xml:space="preserve">Le </w:t>
      </w:r>
      <w:proofErr w:type="spellStart"/>
      <w:r w:rsidR="00396825" w:rsidRPr="00835BA8">
        <w:rPr>
          <w:sz w:val="44"/>
          <w:szCs w:val="44"/>
        </w:rPr>
        <w:t>vieux</w:t>
      </w:r>
      <w:proofErr w:type="spellEnd"/>
      <w:r w:rsidR="00396825" w:rsidRPr="00835BA8">
        <w:rPr>
          <w:sz w:val="44"/>
          <w:szCs w:val="44"/>
        </w:rPr>
        <w:t xml:space="preserve"> </w:t>
      </w:r>
      <w:proofErr w:type="spellStart"/>
      <w:r w:rsidR="00396825" w:rsidRPr="00835BA8">
        <w:rPr>
          <w:sz w:val="44"/>
          <w:szCs w:val="44"/>
        </w:rPr>
        <w:t>chalet</w:t>
      </w:r>
      <w:proofErr w:type="spellEnd"/>
    </w:p>
    <w:p w14:paraId="538567A1" w14:textId="4E8A8C2A" w:rsidR="00396825" w:rsidRPr="00835BA8" w:rsidRDefault="000B2349" w:rsidP="00396825">
      <w:pPr>
        <w:rPr>
          <w:sz w:val="44"/>
          <w:szCs w:val="44"/>
        </w:rPr>
      </w:pPr>
      <w:r w:rsidRPr="00835BA8">
        <w:rPr>
          <w:color w:val="00B050"/>
          <w:sz w:val="44"/>
          <w:szCs w:val="44"/>
        </w:rPr>
        <w:t>bekannt</w:t>
      </w:r>
      <w:r w:rsidRPr="00835BA8">
        <w:rPr>
          <w:sz w:val="44"/>
          <w:szCs w:val="44"/>
        </w:rPr>
        <w:t xml:space="preserve">   </w:t>
      </w:r>
      <w:proofErr w:type="spellStart"/>
      <w:r w:rsidR="00396825" w:rsidRPr="00835BA8">
        <w:rPr>
          <w:sz w:val="44"/>
          <w:szCs w:val="44"/>
        </w:rPr>
        <w:t>Ranz</w:t>
      </w:r>
      <w:proofErr w:type="spellEnd"/>
      <w:r w:rsidR="00396825" w:rsidRPr="00835BA8">
        <w:rPr>
          <w:sz w:val="44"/>
          <w:szCs w:val="44"/>
        </w:rPr>
        <w:t xml:space="preserve"> des </w:t>
      </w:r>
      <w:proofErr w:type="spellStart"/>
      <w:r w:rsidR="00396825" w:rsidRPr="00835BA8">
        <w:rPr>
          <w:sz w:val="44"/>
          <w:szCs w:val="44"/>
        </w:rPr>
        <w:t>vaches</w:t>
      </w:r>
      <w:proofErr w:type="spellEnd"/>
      <w:r w:rsidR="00593B57" w:rsidRPr="00835BA8">
        <w:rPr>
          <w:sz w:val="44"/>
          <w:szCs w:val="44"/>
        </w:rPr>
        <w:t xml:space="preserve"> de la Gruyère</w:t>
      </w:r>
    </w:p>
    <w:p w14:paraId="490C40C3" w14:textId="77777777" w:rsidR="00396825" w:rsidRPr="00835BA8" w:rsidRDefault="00396825" w:rsidP="00396825">
      <w:pPr>
        <w:rPr>
          <w:sz w:val="44"/>
          <w:szCs w:val="44"/>
        </w:rPr>
      </w:pPr>
    </w:p>
    <w:p w14:paraId="761D5646" w14:textId="24E3CA9F" w:rsidR="00396825" w:rsidRPr="00835BA8" w:rsidRDefault="000B2349" w:rsidP="00396825">
      <w:pPr>
        <w:rPr>
          <w:sz w:val="44"/>
          <w:szCs w:val="44"/>
        </w:rPr>
      </w:pPr>
      <w:r w:rsidRPr="00835BA8">
        <w:rPr>
          <w:color w:val="EE0000"/>
          <w:sz w:val="44"/>
          <w:szCs w:val="44"/>
        </w:rPr>
        <w:t xml:space="preserve">neu         </w:t>
      </w:r>
      <w:r w:rsidR="009863F4" w:rsidRPr="00835BA8">
        <w:rPr>
          <w:color w:val="EE0000"/>
          <w:sz w:val="44"/>
          <w:szCs w:val="44"/>
        </w:rPr>
        <w:t xml:space="preserve">  </w:t>
      </w:r>
      <w:r w:rsidRPr="00835BA8">
        <w:rPr>
          <w:color w:val="EE0000"/>
          <w:sz w:val="44"/>
          <w:szCs w:val="44"/>
        </w:rPr>
        <w:t xml:space="preserve"> </w:t>
      </w:r>
      <w:r w:rsidR="00396825" w:rsidRPr="00835BA8">
        <w:rPr>
          <w:sz w:val="44"/>
          <w:szCs w:val="44"/>
        </w:rPr>
        <w:t xml:space="preserve">Le </w:t>
      </w:r>
      <w:proofErr w:type="spellStart"/>
      <w:r w:rsidR="00396825" w:rsidRPr="00835BA8">
        <w:rPr>
          <w:sz w:val="44"/>
          <w:szCs w:val="44"/>
        </w:rPr>
        <w:t>coq</w:t>
      </w:r>
      <w:proofErr w:type="spellEnd"/>
      <w:r w:rsidR="00396825" w:rsidRPr="00835BA8">
        <w:rPr>
          <w:sz w:val="44"/>
          <w:szCs w:val="44"/>
        </w:rPr>
        <w:t xml:space="preserve"> est mort (Kanon)</w:t>
      </w:r>
    </w:p>
    <w:p w14:paraId="5E83A8AC" w14:textId="12912B3A" w:rsidR="00396825" w:rsidRPr="00835BA8" w:rsidRDefault="000B2349" w:rsidP="00396825">
      <w:pPr>
        <w:rPr>
          <w:sz w:val="44"/>
          <w:szCs w:val="44"/>
        </w:rPr>
      </w:pPr>
      <w:r w:rsidRPr="00835BA8">
        <w:rPr>
          <w:color w:val="EE0000"/>
          <w:sz w:val="44"/>
          <w:szCs w:val="44"/>
        </w:rPr>
        <w:t xml:space="preserve">neu          </w:t>
      </w:r>
      <w:r w:rsidR="009863F4" w:rsidRPr="00835BA8">
        <w:rPr>
          <w:color w:val="EE0000"/>
          <w:sz w:val="44"/>
          <w:szCs w:val="44"/>
        </w:rPr>
        <w:t xml:space="preserve">  </w:t>
      </w:r>
      <w:r w:rsidR="00396825" w:rsidRPr="00835BA8">
        <w:rPr>
          <w:sz w:val="44"/>
          <w:szCs w:val="44"/>
        </w:rPr>
        <w:t xml:space="preserve">La </w:t>
      </w:r>
      <w:proofErr w:type="spellStart"/>
      <w:r w:rsidR="00396825" w:rsidRPr="00835BA8">
        <w:rPr>
          <w:sz w:val="44"/>
          <w:szCs w:val="44"/>
        </w:rPr>
        <w:t>nuit</w:t>
      </w:r>
      <w:proofErr w:type="spellEnd"/>
      <w:r w:rsidR="00396825" w:rsidRPr="00835BA8">
        <w:rPr>
          <w:sz w:val="44"/>
          <w:szCs w:val="44"/>
        </w:rPr>
        <w:t xml:space="preserve"> (Les </w:t>
      </w:r>
      <w:proofErr w:type="spellStart"/>
      <w:r w:rsidR="00396825" w:rsidRPr="00835BA8">
        <w:rPr>
          <w:sz w:val="44"/>
          <w:szCs w:val="44"/>
        </w:rPr>
        <w:t>Choriste</w:t>
      </w:r>
      <w:r w:rsidR="00593B57" w:rsidRPr="00835BA8">
        <w:rPr>
          <w:sz w:val="44"/>
          <w:szCs w:val="44"/>
        </w:rPr>
        <w:t>s</w:t>
      </w:r>
      <w:proofErr w:type="spellEnd"/>
      <w:r w:rsidR="00396825" w:rsidRPr="00835BA8">
        <w:rPr>
          <w:sz w:val="44"/>
          <w:szCs w:val="44"/>
        </w:rPr>
        <w:t>)</w:t>
      </w:r>
    </w:p>
    <w:p w14:paraId="7405E8B4" w14:textId="056D5080" w:rsidR="00593B57" w:rsidRPr="00835BA8" w:rsidRDefault="00593B57" w:rsidP="00396825">
      <w:pPr>
        <w:rPr>
          <w:sz w:val="44"/>
          <w:szCs w:val="44"/>
        </w:rPr>
      </w:pPr>
      <w:r w:rsidRPr="00835BA8">
        <w:rPr>
          <w:color w:val="EE0000"/>
          <w:sz w:val="44"/>
          <w:szCs w:val="44"/>
        </w:rPr>
        <w:t xml:space="preserve">neu            </w:t>
      </w:r>
      <w:proofErr w:type="spellStart"/>
      <w:r w:rsidRPr="00835BA8">
        <w:rPr>
          <w:sz w:val="44"/>
          <w:szCs w:val="44"/>
        </w:rPr>
        <w:t>Entendez-vous</w:t>
      </w:r>
      <w:proofErr w:type="spellEnd"/>
      <w:r w:rsidRPr="00835BA8">
        <w:rPr>
          <w:sz w:val="44"/>
          <w:szCs w:val="44"/>
        </w:rPr>
        <w:t xml:space="preserve"> </w:t>
      </w:r>
      <w:proofErr w:type="spellStart"/>
      <w:r w:rsidRPr="00835BA8">
        <w:rPr>
          <w:sz w:val="44"/>
          <w:szCs w:val="44"/>
        </w:rPr>
        <w:t>dans</w:t>
      </w:r>
      <w:proofErr w:type="spellEnd"/>
      <w:r w:rsidRPr="00835BA8">
        <w:rPr>
          <w:sz w:val="44"/>
          <w:szCs w:val="44"/>
        </w:rPr>
        <w:t xml:space="preserve"> le </w:t>
      </w:r>
      <w:proofErr w:type="spellStart"/>
      <w:r w:rsidRPr="00835BA8">
        <w:rPr>
          <w:sz w:val="44"/>
          <w:szCs w:val="44"/>
        </w:rPr>
        <w:t>feu</w:t>
      </w:r>
      <w:proofErr w:type="spellEnd"/>
      <w:r w:rsidR="00835BA8" w:rsidRPr="00835BA8">
        <w:rPr>
          <w:sz w:val="44"/>
          <w:szCs w:val="44"/>
        </w:rPr>
        <w:t xml:space="preserve"> </w:t>
      </w:r>
      <w:r w:rsidRPr="00835BA8">
        <w:rPr>
          <w:sz w:val="44"/>
          <w:szCs w:val="44"/>
        </w:rPr>
        <w:t>(Kanon)</w:t>
      </w:r>
    </w:p>
    <w:p w14:paraId="7BEAC864" w14:textId="2C214A36" w:rsidR="00396825" w:rsidRPr="00835BA8" w:rsidRDefault="000B2349" w:rsidP="00396825">
      <w:pPr>
        <w:rPr>
          <w:sz w:val="44"/>
          <w:szCs w:val="44"/>
        </w:rPr>
      </w:pPr>
      <w:r w:rsidRPr="00835BA8">
        <w:rPr>
          <w:color w:val="00B050"/>
          <w:sz w:val="44"/>
          <w:szCs w:val="44"/>
        </w:rPr>
        <w:t>bekannt</w:t>
      </w:r>
      <w:r w:rsidRPr="00835BA8">
        <w:rPr>
          <w:sz w:val="44"/>
          <w:szCs w:val="44"/>
        </w:rPr>
        <w:t xml:space="preserve"> </w:t>
      </w:r>
      <w:r w:rsidR="009863F4" w:rsidRPr="00835BA8">
        <w:rPr>
          <w:sz w:val="44"/>
          <w:szCs w:val="44"/>
        </w:rPr>
        <w:t xml:space="preserve">  </w:t>
      </w:r>
      <w:r w:rsidR="00396825" w:rsidRPr="00835BA8">
        <w:rPr>
          <w:sz w:val="44"/>
          <w:szCs w:val="44"/>
        </w:rPr>
        <w:t xml:space="preserve">La </w:t>
      </w:r>
      <w:r w:rsidR="00906C31" w:rsidRPr="00835BA8">
        <w:rPr>
          <w:sz w:val="44"/>
          <w:szCs w:val="44"/>
        </w:rPr>
        <w:t>«</w:t>
      </w:r>
      <w:r w:rsidR="00396825" w:rsidRPr="00835BA8">
        <w:rPr>
          <w:sz w:val="44"/>
          <w:szCs w:val="44"/>
        </w:rPr>
        <w:t>Youtse</w:t>
      </w:r>
      <w:r w:rsidR="00906C31" w:rsidRPr="00835BA8">
        <w:rPr>
          <w:sz w:val="44"/>
          <w:szCs w:val="44"/>
        </w:rPr>
        <w:t>»</w:t>
      </w:r>
    </w:p>
    <w:p w14:paraId="5AB55482" w14:textId="57E34FF6" w:rsidR="002001B8" w:rsidRPr="00835BA8" w:rsidRDefault="002001B8" w:rsidP="002001B8">
      <w:pPr>
        <w:rPr>
          <w:sz w:val="44"/>
          <w:szCs w:val="44"/>
        </w:rPr>
      </w:pPr>
      <w:r w:rsidRPr="00835BA8">
        <w:rPr>
          <w:color w:val="00B050"/>
          <w:sz w:val="44"/>
          <w:szCs w:val="44"/>
        </w:rPr>
        <w:t>bekannt</w:t>
      </w:r>
      <w:r w:rsidRPr="00835BA8">
        <w:rPr>
          <w:sz w:val="44"/>
          <w:szCs w:val="44"/>
        </w:rPr>
        <w:t xml:space="preserve"> </w:t>
      </w:r>
      <w:r w:rsidR="009863F4" w:rsidRPr="00835BA8">
        <w:rPr>
          <w:sz w:val="44"/>
          <w:szCs w:val="44"/>
        </w:rPr>
        <w:t xml:space="preserve">  </w:t>
      </w:r>
      <w:r w:rsidRPr="00835BA8">
        <w:rPr>
          <w:sz w:val="44"/>
          <w:szCs w:val="44"/>
        </w:rPr>
        <w:t>Aux Champs-Elysées</w:t>
      </w:r>
      <w:r w:rsidR="009863F4" w:rsidRPr="00835BA8">
        <w:rPr>
          <w:sz w:val="44"/>
          <w:szCs w:val="44"/>
        </w:rPr>
        <w:t xml:space="preserve"> </w:t>
      </w:r>
    </w:p>
    <w:p w14:paraId="71FE0665" w14:textId="77777777" w:rsidR="00396825" w:rsidRPr="00835BA8" w:rsidRDefault="00396825" w:rsidP="00396825">
      <w:pPr>
        <w:rPr>
          <w:sz w:val="44"/>
          <w:szCs w:val="44"/>
        </w:rPr>
      </w:pPr>
    </w:p>
    <w:p w14:paraId="4F77AAC3" w14:textId="77777777" w:rsidR="00574A04" w:rsidRPr="00835BA8" w:rsidRDefault="000B2349" w:rsidP="00396825">
      <w:pPr>
        <w:rPr>
          <w:sz w:val="44"/>
          <w:szCs w:val="44"/>
        </w:rPr>
      </w:pPr>
      <w:r w:rsidRPr="00835BA8">
        <w:rPr>
          <w:color w:val="00B050"/>
          <w:sz w:val="44"/>
          <w:szCs w:val="44"/>
        </w:rPr>
        <w:t>bekannt</w:t>
      </w:r>
      <w:r w:rsidRPr="00835BA8">
        <w:rPr>
          <w:sz w:val="44"/>
          <w:szCs w:val="44"/>
        </w:rPr>
        <w:t xml:space="preserve"> </w:t>
      </w:r>
      <w:r w:rsidR="00294306" w:rsidRPr="00835BA8">
        <w:rPr>
          <w:sz w:val="44"/>
          <w:szCs w:val="44"/>
        </w:rPr>
        <w:t xml:space="preserve">  </w:t>
      </w:r>
      <w:r w:rsidR="00396825" w:rsidRPr="00835BA8">
        <w:rPr>
          <w:sz w:val="44"/>
          <w:szCs w:val="44"/>
        </w:rPr>
        <w:t>Zug</w:t>
      </w:r>
      <w:r w:rsidR="00906C31" w:rsidRPr="00835BA8">
        <w:rPr>
          <w:sz w:val="44"/>
          <w:szCs w:val="44"/>
        </w:rPr>
        <w:t>abe</w:t>
      </w:r>
    </w:p>
    <w:p w14:paraId="394833D3" w14:textId="1E8D4A0B" w:rsidR="00396825" w:rsidRPr="00835BA8" w:rsidRDefault="00574A04" w:rsidP="00396825">
      <w:pPr>
        <w:rPr>
          <w:sz w:val="44"/>
          <w:szCs w:val="44"/>
        </w:rPr>
      </w:pPr>
      <w:r w:rsidRPr="00835BA8">
        <w:rPr>
          <w:sz w:val="44"/>
          <w:szCs w:val="44"/>
        </w:rPr>
        <w:t xml:space="preserve">                   </w:t>
      </w:r>
      <w:r w:rsidR="00906C31" w:rsidRPr="00835BA8">
        <w:rPr>
          <w:sz w:val="44"/>
          <w:szCs w:val="44"/>
        </w:rPr>
        <w:t xml:space="preserve"> La </w:t>
      </w:r>
      <w:proofErr w:type="spellStart"/>
      <w:r w:rsidR="00906C31" w:rsidRPr="00835BA8">
        <w:rPr>
          <w:sz w:val="44"/>
          <w:szCs w:val="44"/>
        </w:rPr>
        <w:t>petite</w:t>
      </w:r>
      <w:proofErr w:type="spellEnd"/>
      <w:r w:rsidR="00906C31" w:rsidRPr="00835BA8">
        <w:rPr>
          <w:sz w:val="44"/>
          <w:szCs w:val="44"/>
        </w:rPr>
        <w:t xml:space="preserve"> Gilberte de </w:t>
      </w:r>
      <w:proofErr w:type="spellStart"/>
      <w:r w:rsidR="00906C31" w:rsidRPr="00835BA8">
        <w:rPr>
          <w:sz w:val="44"/>
          <w:szCs w:val="44"/>
        </w:rPr>
        <w:t>Courgenay</w:t>
      </w:r>
      <w:proofErr w:type="spellEnd"/>
    </w:p>
    <w:p w14:paraId="6810F46D" w14:textId="66F24B8D" w:rsidR="00DE6E5E" w:rsidRPr="00DC412E" w:rsidRDefault="00DE6E5E">
      <w:pPr>
        <w:rPr>
          <w:color w:val="00B0F0"/>
          <w:sz w:val="18"/>
          <w:szCs w:val="18"/>
        </w:rPr>
      </w:pPr>
    </w:p>
    <w:sectPr w:rsidR="00DE6E5E" w:rsidRPr="00DC412E" w:rsidSect="00663DE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9D6"/>
    <w:multiLevelType w:val="hybridMultilevel"/>
    <w:tmpl w:val="DCB6E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B8"/>
    <w:rsid w:val="00074770"/>
    <w:rsid w:val="000851DF"/>
    <w:rsid w:val="000B2349"/>
    <w:rsid w:val="000F57B3"/>
    <w:rsid w:val="00165537"/>
    <w:rsid w:val="001A7509"/>
    <w:rsid w:val="001C604E"/>
    <w:rsid w:val="001F3CCD"/>
    <w:rsid w:val="002001B8"/>
    <w:rsid w:val="00220753"/>
    <w:rsid w:val="00294306"/>
    <w:rsid w:val="00295660"/>
    <w:rsid w:val="002D700E"/>
    <w:rsid w:val="002F1D3A"/>
    <w:rsid w:val="0035228D"/>
    <w:rsid w:val="003729EE"/>
    <w:rsid w:val="00396825"/>
    <w:rsid w:val="003A471A"/>
    <w:rsid w:val="003E1380"/>
    <w:rsid w:val="00457285"/>
    <w:rsid w:val="00461ADF"/>
    <w:rsid w:val="00482978"/>
    <w:rsid w:val="00483C47"/>
    <w:rsid w:val="004A3BF1"/>
    <w:rsid w:val="004C0A82"/>
    <w:rsid w:val="004C1D8B"/>
    <w:rsid w:val="00511D64"/>
    <w:rsid w:val="0054401B"/>
    <w:rsid w:val="00574A04"/>
    <w:rsid w:val="00593B57"/>
    <w:rsid w:val="005A1CC7"/>
    <w:rsid w:val="005B1D3C"/>
    <w:rsid w:val="005B786E"/>
    <w:rsid w:val="005D660D"/>
    <w:rsid w:val="00602F9F"/>
    <w:rsid w:val="0061407B"/>
    <w:rsid w:val="00621E3A"/>
    <w:rsid w:val="006360A3"/>
    <w:rsid w:val="00636E1F"/>
    <w:rsid w:val="006406B4"/>
    <w:rsid w:val="00663DE0"/>
    <w:rsid w:val="00666C0F"/>
    <w:rsid w:val="006863D5"/>
    <w:rsid w:val="007070B8"/>
    <w:rsid w:val="00743892"/>
    <w:rsid w:val="00761E52"/>
    <w:rsid w:val="00777047"/>
    <w:rsid w:val="00785811"/>
    <w:rsid w:val="007A5FD6"/>
    <w:rsid w:val="007D1237"/>
    <w:rsid w:val="007D6655"/>
    <w:rsid w:val="007E0F85"/>
    <w:rsid w:val="007E5F84"/>
    <w:rsid w:val="007F19CF"/>
    <w:rsid w:val="008021A8"/>
    <w:rsid w:val="00835BA8"/>
    <w:rsid w:val="00856762"/>
    <w:rsid w:val="00863449"/>
    <w:rsid w:val="0086453E"/>
    <w:rsid w:val="008656F6"/>
    <w:rsid w:val="00872514"/>
    <w:rsid w:val="00906C31"/>
    <w:rsid w:val="00950A5D"/>
    <w:rsid w:val="009863F4"/>
    <w:rsid w:val="009B50AB"/>
    <w:rsid w:val="00A4481F"/>
    <w:rsid w:val="00A83A4F"/>
    <w:rsid w:val="00AC4069"/>
    <w:rsid w:val="00AD7D78"/>
    <w:rsid w:val="00B06156"/>
    <w:rsid w:val="00BB7E61"/>
    <w:rsid w:val="00BD037D"/>
    <w:rsid w:val="00BD5074"/>
    <w:rsid w:val="00C00793"/>
    <w:rsid w:val="00C34365"/>
    <w:rsid w:val="00C41B17"/>
    <w:rsid w:val="00C94638"/>
    <w:rsid w:val="00D3662A"/>
    <w:rsid w:val="00D622DF"/>
    <w:rsid w:val="00D724BD"/>
    <w:rsid w:val="00DC412E"/>
    <w:rsid w:val="00DC7945"/>
    <w:rsid w:val="00DD10E2"/>
    <w:rsid w:val="00DD2C79"/>
    <w:rsid w:val="00DE09E0"/>
    <w:rsid w:val="00DE6E5E"/>
    <w:rsid w:val="00E0203E"/>
    <w:rsid w:val="00E16AA2"/>
    <w:rsid w:val="00E47607"/>
    <w:rsid w:val="00ED464E"/>
    <w:rsid w:val="00F772D7"/>
    <w:rsid w:val="00F9470B"/>
    <w:rsid w:val="00F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014AE21"/>
  <w15:chartTrackingRefBased/>
  <w15:docId w15:val="{3C7C22C2-045D-0A49-9900-B063372F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7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7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7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7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70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70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70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70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7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7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7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70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70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70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70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70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70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7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70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7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7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70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70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70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7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70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7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Arb-Wiget, Urs (SekGK)</dc:creator>
  <cp:keywords/>
  <dc:description/>
  <cp:lastModifiedBy>von Arb-Wiget, Urs (SekGK)</cp:lastModifiedBy>
  <cp:revision>72</cp:revision>
  <cp:lastPrinted>2026-01-28T20:08:00Z</cp:lastPrinted>
  <dcterms:created xsi:type="dcterms:W3CDTF">2026-01-26T20:45:00Z</dcterms:created>
  <dcterms:modified xsi:type="dcterms:W3CDTF">2026-04-16T21:59:00Z</dcterms:modified>
</cp:coreProperties>
</file>